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ED" w:rsidRDefault="00196FED" w:rsidP="00196FED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</w:t>
      </w:r>
      <w:r>
        <w:rPr>
          <w:noProof/>
        </w:rPr>
        <w:t>ке обращений граждан и ИП в феврале</w:t>
      </w:r>
      <w:bookmarkStart w:id="0" w:name="_GoBack"/>
      <w:bookmarkEnd w:id="0"/>
      <w:r>
        <w:rPr>
          <w:noProof/>
        </w:rPr>
        <w:t xml:space="preserve"> 2019 года</w:t>
      </w:r>
    </w:p>
    <w:p w:rsidR="00196FED" w:rsidRPr="00196FED" w:rsidRDefault="00196FED" w:rsidP="00196FED">
      <w:pPr>
        <w:jc w:val="center"/>
        <w:rPr>
          <w:noProof/>
          <w:color w:val="auto"/>
          <w:sz w:val="24"/>
          <w:szCs w:val="24"/>
          <w:lang w:eastAsia="zh-CN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418"/>
      </w:tblGrid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356" w:type="dxa"/>
            <w:vMerge w:val="restart"/>
          </w:tcPr>
          <w:p w:rsidR="00196FED" w:rsidRPr="00196FED" w:rsidRDefault="00196FED" w:rsidP="00196FED">
            <w:pPr>
              <w:jc w:val="center"/>
              <w:rPr>
                <w:noProof/>
                <w:color w:val="auto"/>
                <w:sz w:val="24"/>
                <w:szCs w:val="24"/>
                <w:lang w:eastAsia="zh-CN"/>
              </w:rPr>
            </w:pPr>
          </w:p>
          <w:p w:rsidR="00196FED" w:rsidRPr="00196FED" w:rsidRDefault="00196FED" w:rsidP="00196FED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196FED" w:rsidRPr="00196FED" w:rsidRDefault="00196FED" w:rsidP="00196FED">
            <w:pPr>
              <w:jc w:val="center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Количество документов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356" w:type="dxa"/>
            <w:vMerge/>
          </w:tcPr>
          <w:p w:rsidR="00196FED" w:rsidRPr="00196FED" w:rsidRDefault="00196FED" w:rsidP="00196FED">
            <w:pPr>
              <w:jc w:val="center"/>
              <w:rPr>
                <w:noProof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</w:tcPr>
          <w:p w:rsidR="00196FED" w:rsidRPr="00196FED" w:rsidRDefault="00196FED" w:rsidP="00196FED">
            <w:pPr>
              <w:jc w:val="center"/>
              <w:rPr>
                <w:noProof/>
                <w:color w:val="auto"/>
                <w:sz w:val="24"/>
                <w:szCs w:val="24"/>
                <w:lang w:eastAsia="zh-CN"/>
              </w:rPr>
            </w:pP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jc w:val="center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center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2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63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54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36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31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25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25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23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20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15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15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14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14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12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11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8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0003.0008.0086.0540 Земельный налог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6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4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4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3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96FED" w:rsidRPr="00196FED" w:rsidTr="005878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96FED" w:rsidRPr="00196FED" w:rsidRDefault="00196FED" w:rsidP="00196FED">
            <w:pPr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418" w:type="dxa"/>
          </w:tcPr>
          <w:p w:rsidR="00196FED" w:rsidRPr="00196FED" w:rsidRDefault="00196FED" w:rsidP="00196FED">
            <w:pPr>
              <w:jc w:val="right"/>
              <w:rPr>
                <w:noProof/>
                <w:color w:val="auto"/>
                <w:sz w:val="24"/>
                <w:szCs w:val="24"/>
                <w:lang w:eastAsia="zh-CN"/>
              </w:rPr>
            </w:pPr>
            <w:r w:rsidRPr="00196FED">
              <w:rPr>
                <w:noProof/>
                <w:color w:val="auto"/>
                <w:sz w:val="24"/>
                <w:szCs w:val="24"/>
                <w:lang w:eastAsia="zh-CN"/>
              </w:rPr>
              <w:t>389</w:t>
            </w:r>
          </w:p>
        </w:tc>
      </w:tr>
    </w:tbl>
    <w:p w:rsidR="000922D7" w:rsidRDefault="000922D7">
      <w:pPr>
        <w:jc w:val="center"/>
      </w:pPr>
    </w:p>
    <w:sectPr w:rsidR="000922D7">
      <w:pgSz w:w="11906" w:h="16838"/>
      <w:pgMar w:top="142" w:right="1168" w:bottom="142" w:left="992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D7"/>
    <w:rsid w:val="00000A14"/>
    <w:rsid w:val="00022BC7"/>
    <w:rsid w:val="000525B4"/>
    <w:rsid w:val="00056352"/>
    <w:rsid w:val="000577DB"/>
    <w:rsid w:val="000755FA"/>
    <w:rsid w:val="00090025"/>
    <w:rsid w:val="000922D7"/>
    <w:rsid w:val="00093904"/>
    <w:rsid w:val="000A5F8F"/>
    <w:rsid w:val="000D5111"/>
    <w:rsid w:val="00100E4D"/>
    <w:rsid w:val="0010143D"/>
    <w:rsid w:val="00105D63"/>
    <w:rsid w:val="00106CA4"/>
    <w:rsid w:val="00112F01"/>
    <w:rsid w:val="00121F58"/>
    <w:rsid w:val="001324E7"/>
    <w:rsid w:val="00196FED"/>
    <w:rsid w:val="001B2A9E"/>
    <w:rsid w:val="001C6DB7"/>
    <w:rsid w:val="001E2513"/>
    <w:rsid w:val="001E4ABA"/>
    <w:rsid w:val="001F6068"/>
    <w:rsid w:val="001F7661"/>
    <w:rsid w:val="00204A38"/>
    <w:rsid w:val="00230C86"/>
    <w:rsid w:val="002E0689"/>
    <w:rsid w:val="002E601A"/>
    <w:rsid w:val="002F2E95"/>
    <w:rsid w:val="00306284"/>
    <w:rsid w:val="00317007"/>
    <w:rsid w:val="00322F1E"/>
    <w:rsid w:val="00325CC5"/>
    <w:rsid w:val="00327DB6"/>
    <w:rsid w:val="003330D9"/>
    <w:rsid w:val="0034554C"/>
    <w:rsid w:val="003457CE"/>
    <w:rsid w:val="00350F1B"/>
    <w:rsid w:val="00357227"/>
    <w:rsid w:val="00367AE0"/>
    <w:rsid w:val="00373F61"/>
    <w:rsid w:val="00374B89"/>
    <w:rsid w:val="00375324"/>
    <w:rsid w:val="00397008"/>
    <w:rsid w:val="003A73B6"/>
    <w:rsid w:val="003B2C28"/>
    <w:rsid w:val="003B7532"/>
    <w:rsid w:val="003D58AE"/>
    <w:rsid w:val="003E3603"/>
    <w:rsid w:val="003F1E8A"/>
    <w:rsid w:val="003F7EAC"/>
    <w:rsid w:val="004010B2"/>
    <w:rsid w:val="00450522"/>
    <w:rsid w:val="00482CFF"/>
    <w:rsid w:val="00487FFB"/>
    <w:rsid w:val="004A5F92"/>
    <w:rsid w:val="004B6671"/>
    <w:rsid w:val="004C3337"/>
    <w:rsid w:val="004C4298"/>
    <w:rsid w:val="004E1F03"/>
    <w:rsid w:val="004F065A"/>
    <w:rsid w:val="004F51DA"/>
    <w:rsid w:val="005156C2"/>
    <w:rsid w:val="005171B2"/>
    <w:rsid w:val="005638F4"/>
    <w:rsid w:val="0056504C"/>
    <w:rsid w:val="00575456"/>
    <w:rsid w:val="005D0592"/>
    <w:rsid w:val="005E079E"/>
    <w:rsid w:val="005E29A3"/>
    <w:rsid w:val="0060226D"/>
    <w:rsid w:val="00615005"/>
    <w:rsid w:val="006161DE"/>
    <w:rsid w:val="006259F5"/>
    <w:rsid w:val="006307FB"/>
    <w:rsid w:val="006338BC"/>
    <w:rsid w:val="0066286D"/>
    <w:rsid w:val="006B09B5"/>
    <w:rsid w:val="006F2E0C"/>
    <w:rsid w:val="0070539B"/>
    <w:rsid w:val="0071119B"/>
    <w:rsid w:val="00713233"/>
    <w:rsid w:val="007159C1"/>
    <w:rsid w:val="00716F55"/>
    <w:rsid w:val="00735D6E"/>
    <w:rsid w:val="00736C03"/>
    <w:rsid w:val="00756D97"/>
    <w:rsid w:val="00765148"/>
    <w:rsid w:val="0078176C"/>
    <w:rsid w:val="0078210D"/>
    <w:rsid w:val="007A6C1A"/>
    <w:rsid w:val="007B312F"/>
    <w:rsid w:val="007B6E57"/>
    <w:rsid w:val="007E1450"/>
    <w:rsid w:val="00801282"/>
    <w:rsid w:val="00826E71"/>
    <w:rsid w:val="00840492"/>
    <w:rsid w:val="00863268"/>
    <w:rsid w:val="008A3B16"/>
    <w:rsid w:val="008A4CEB"/>
    <w:rsid w:val="008C0BB6"/>
    <w:rsid w:val="008E5326"/>
    <w:rsid w:val="00903924"/>
    <w:rsid w:val="0091235B"/>
    <w:rsid w:val="0092424C"/>
    <w:rsid w:val="00973C86"/>
    <w:rsid w:val="00975504"/>
    <w:rsid w:val="00986A0C"/>
    <w:rsid w:val="0099085E"/>
    <w:rsid w:val="00995F9B"/>
    <w:rsid w:val="009E27DD"/>
    <w:rsid w:val="00A0035B"/>
    <w:rsid w:val="00A01593"/>
    <w:rsid w:val="00A20918"/>
    <w:rsid w:val="00AA6CD4"/>
    <w:rsid w:val="00AC4904"/>
    <w:rsid w:val="00AC50A4"/>
    <w:rsid w:val="00AD1101"/>
    <w:rsid w:val="00AD7C91"/>
    <w:rsid w:val="00B0559F"/>
    <w:rsid w:val="00BA1441"/>
    <w:rsid w:val="00BA3778"/>
    <w:rsid w:val="00BA7D32"/>
    <w:rsid w:val="00BC63B3"/>
    <w:rsid w:val="00BD1C47"/>
    <w:rsid w:val="00BD5FE9"/>
    <w:rsid w:val="00BE0078"/>
    <w:rsid w:val="00BE0C4F"/>
    <w:rsid w:val="00BF14CF"/>
    <w:rsid w:val="00C037C1"/>
    <w:rsid w:val="00C164FF"/>
    <w:rsid w:val="00C44626"/>
    <w:rsid w:val="00C5372A"/>
    <w:rsid w:val="00C7179B"/>
    <w:rsid w:val="00C83F6F"/>
    <w:rsid w:val="00CA2C5B"/>
    <w:rsid w:val="00CC577F"/>
    <w:rsid w:val="00CD5B75"/>
    <w:rsid w:val="00CD5CEA"/>
    <w:rsid w:val="00CD6310"/>
    <w:rsid w:val="00D051D9"/>
    <w:rsid w:val="00D35EA1"/>
    <w:rsid w:val="00D6040F"/>
    <w:rsid w:val="00D742DA"/>
    <w:rsid w:val="00D80F4B"/>
    <w:rsid w:val="00D83984"/>
    <w:rsid w:val="00D83AAD"/>
    <w:rsid w:val="00D87ECD"/>
    <w:rsid w:val="00D944D2"/>
    <w:rsid w:val="00DA44DF"/>
    <w:rsid w:val="00DD52E3"/>
    <w:rsid w:val="00DE018B"/>
    <w:rsid w:val="00DE645D"/>
    <w:rsid w:val="00E225B9"/>
    <w:rsid w:val="00E51E70"/>
    <w:rsid w:val="00E6426D"/>
    <w:rsid w:val="00E73902"/>
    <w:rsid w:val="00E83AEE"/>
    <w:rsid w:val="00EC7470"/>
    <w:rsid w:val="00F11613"/>
    <w:rsid w:val="00F23325"/>
    <w:rsid w:val="00F37191"/>
    <w:rsid w:val="00F45A41"/>
    <w:rsid w:val="00F5487E"/>
    <w:rsid w:val="00F56607"/>
    <w:rsid w:val="00F6485B"/>
    <w:rsid w:val="00F66654"/>
    <w:rsid w:val="00F721D4"/>
    <w:rsid w:val="00F73B51"/>
    <w:rsid w:val="00FB49AF"/>
    <w:rsid w:val="00FB7E14"/>
    <w:rsid w:val="00FC3EAD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</w:rPr>
  </w:style>
  <w:style w:type="paragraph" w:styleId="1">
    <w:name w:val="heading 1"/>
    <w:basedOn w:val="a"/>
    <w:qFormat/>
    <w:pPr>
      <w:keepNext/>
      <w:tabs>
        <w:tab w:val="left" w:pos="789"/>
      </w:tabs>
      <w:spacing w:before="360" w:after="12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qFormat/>
    <w:pPr>
      <w:keepNext/>
      <w:tabs>
        <w:tab w:val="left" w:pos="933"/>
      </w:tabs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qFormat/>
    <w:pPr>
      <w:keepNext/>
      <w:tabs>
        <w:tab w:val="left" w:pos="1077"/>
      </w:tabs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qFormat/>
    <w:pPr>
      <w:keepNext/>
      <w:widowControl w:val="0"/>
      <w:tabs>
        <w:tab w:val="left" w:pos="1437"/>
      </w:tabs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qFormat/>
    <w:pPr>
      <w:keepNext/>
      <w:tabs>
        <w:tab w:val="left" w:pos="1365"/>
      </w:tabs>
      <w:textAlignment w:val="baseline"/>
      <w:outlineLvl w:val="4"/>
    </w:pPr>
    <w:rPr>
      <w:sz w:val="24"/>
    </w:rPr>
  </w:style>
  <w:style w:type="paragraph" w:styleId="6">
    <w:name w:val="heading 6"/>
    <w:basedOn w:val="a"/>
    <w:qFormat/>
    <w:pPr>
      <w:keepNext/>
      <w:tabs>
        <w:tab w:val="left" w:pos="1509"/>
      </w:tabs>
      <w:textAlignment w:val="baseline"/>
      <w:outlineLvl w:val="5"/>
    </w:pPr>
    <w:rPr>
      <w:b/>
    </w:rPr>
  </w:style>
  <w:style w:type="paragraph" w:styleId="7">
    <w:name w:val="heading 7"/>
    <w:basedOn w:val="a"/>
    <w:qFormat/>
    <w:pPr>
      <w:keepNext/>
      <w:pageBreakBefore/>
      <w:tabs>
        <w:tab w:val="left" w:pos="1653"/>
      </w:tabs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qFormat/>
    <w:pPr>
      <w:tabs>
        <w:tab w:val="left" w:pos="1797"/>
      </w:tabs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qFormat/>
    <w:pPr>
      <w:tabs>
        <w:tab w:val="left" w:pos="1941"/>
      </w:tabs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E5E7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0E5E7B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</w:rPr>
  </w:style>
  <w:style w:type="paragraph" w:styleId="1">
    <w:name w:val="heading 1"/>
    <w:basedOn w:val="a"/>
    <w:qFormat/>
    <w:pPr>
      <w:keepNext/>
      <w:tabs>
        <w:tab w:val="left" w:pos="789"/>
      </w:tabs>
      <w:spacing w:before="360" w:after="12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qFormat/>
    <w:pPr>
      <w:keepNext/>
      <w:tabs>
        <w:tab w:val="left" w:pos="933"/>
      </w:tabs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qFormat/>
    <w:pPr>
      <w:keepNext/>
      <w:tabs>
        <w:tab w:val="left" w:pos="1077"/>
      </w:tabs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qFormat/>
    <w:pPr>
      <w:keepNext/>
      <w:widowControl w:val="0"/>
      <w:tabs>
        <w:tab w:val="left" w:pos="1437"/>
      </w:tabs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qFormat/>
    <w:pPr>
      <w:keepNext/>
      <w:tabs>
        <w:tab w:val="left" w:pos="1365"/>
      </w:tabs>
      <w:textAlignment w:val="baseline"/>
      <w:outlineLvl w:val="4"/>
    </w:pPr>
    <w:rPr>
      <w:sz w:val="24"/>
    </w:rPr>
  </w:style>
  <w:style w:type="paragraph" w:styleId="6">
    <w:name w:val="heading 6"/>
    <w:basedOn w:val="a"/>
    <w:qFormat/>
    <w:pPr>
      <w:keepNext/>
      <w:tabs>
        <w:tab w:val="left" w:pos="1509"/>
      </w:tabs>
      <w:textAlignment w:val="baseline"/>
      <w:outlineLvl w:val="5"/>
    </w:pPr>
    <w:rPr>
      <w:b/>
    </w:rPr>
  </w:style>
  <w:style w:type="paragraph" w:styleId="7">
    <w:name w:val="heading 7"/>
    <w:basedOn w:val="a"/>
    <w:qFormat/>
    <w:pPr>
      <w:keepNext/>
      <w:pageBreakBefore/>
      <w:tabs>
        <w:tab w:val="left" w:pos="1653"/>
      </w:tabs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qFormat/>
    <w:pPr>
      <w:tabs>
        <w:tab w:val="left" w:pos="1797"/>
      </w:tabs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qFormat/>
    <w:pPr>
      <w:tabs>
        <w:tab w:val="left" w:pos="1941"/>
      </w:tabs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E5E7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0E5E7B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5F9F-9A54-48CC-B4B9-C5F72A12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Надежда Георгиевна Барыкина</dc:creator>
  <cp:lastModifiedBy>Татьяна Сергеевна Макурина</cp:lastModifiedBy>
  <cp:revision>118</cp:revision>
  <cp:lastPrinted>2019-03-05T15:50:00Z</cp:lastPrinted>
  <dcterms:created xsi:type="dcterms:W3CDTF">2017-11-07T05:30:00Z</dcterms:created>
  <dcterms:modified xsi:type="dcterms:W3CDTF">2019-04-04T11:39:00Z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